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1F3E" w14:textId="77777777" w:rsidR="00026D22" w:rsidRPr="00B9220C" w:rsidRDefault="00026D22" w:rsidP="00411688">
      <w:pPr>
        <w:rPr>
          <w:rFonts w:ascii="Times New Roman" w:hAnsi="Times New Roman"/>
          <w:b/>
          <w:sz w:val="20"/>
          <w:szCs w:val="20"/>
        </w:rPr>
      </w:pPr>
    </w:p>
    <w:p w14:paraId="494AA7C9" w14:textId="6C117B8D" w:rsidR="00A20376" w:rsidRPr="00091651" w:rsidRDefault="00411688" w:rsidP="00411688">
      <w:pPr>
        <w:jc w:val="center"/>
        <w:rPr>
          <w:rFonts w:ascii="Times New Roman" w:hAnsi="Times New Roman"/>
          <w:b/>
          <w:sz w:val="8"/>
        </w:rPr>
      </w:pPr>
      <w:r w:rsidRPr="005D3807">
        <w:rPr>
          <w:rFonts w:ascii="Times New Roman" w:hAnsi="Times New Roman"/>
          <w:b/>
          <w:sz w:val="42"/>
        </w:rPr>
        <w:t>C</w:t>
      </w:r>
      <w:r w:rsidRPr="005D3807">
        <w:rPr>
          <w:rFonts w:ascii="Times New Roman" w:hAnsi="Times New Roman"/>
          <w:b/>
          <w:sz w:val="34"/>
        </w:rPr>
        <w:t>AMERON</w:t>
      </w:r>
      <w:r>
        <w:rPr>
          <w:rFonts w:ascii="Times New Roman" w:hAnsi="Times New Roman"/>
          <w:b/>
          <w:sz w:val="36"/>
        </w:rPr>
        <w:t xml:space="preserve"> </w:t>
      </w:r>
      <w:r w:rsidRPr="005D3807">
        <w:rPr>
          <w:rFonts w:ascii="Times New Roman" w:hAnsi="Times New Roman"/>
          <w:b/>
          <w:sz w:val="38"/>
        </w:rPr>
        <w:t>J</w:t>
      </w:r>
      <w:r>
        <w:rPr>
          <w:rFonts w:ascii="Times New Roman" w:hAnsi="Times New Roman"/>
          <w:b/>
          <w:sz w:val="36"/>
        </w:rPr>
        <w:t xml:space="preserve">. </w:t>
      </w:r>
      <w:r w:rsidRPr="005D3807">
        <w:rPr>
          <w:rFonts w:ascii="Times New Roman" w:hAnsi="Times New Roman"/>
          <w:b/>
          <w:sz w:val="42"/>
        </w:rPr>
        <w:t>G</w:t>
      </w:r>
      <w:r w:rsidRPr="005D3807">
        <w:rPr>
          <w:rFonts w:ascii="Times New Roman" w:hAnsi="Times New Roman"/>
          <w:b/>
          <w:sz w:val="34"/>
        </w:rPr>
        <w:t>IVENS</w:t>
      </w:r>
    </w:p>
    <w:p w14:paraId="49A4CF7A" w14:textId="2A94E018" w:rsidR="006810E1" w:rsidRDefault="006810E1" w:rsidP="004116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History, The Ohio State University</w:t>
      </w:r>
    </w:p>
    <w:p w14:paraId="76CB4C10" w14:textId="77777777" w:rsidR="00A20376" w:rsidRDefault="006810E1" w:rsidP="004116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106 Dulles Hall</w:t>
      </w:r>
    </w:p>
    <w:p w14:paraId="03DEA0A0" w14:textId="7F4435A7" w:rsidR="006810E1" w:rsidRDefault="006810E1" w:rsidP="004116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230 Annie &amp; John Glenn Avenue</w:t>
      </w:r>
    </w:p>
    <w:p w14:paraId="22499FBA" w14:textId="66D91A68" w:rsidR="006810E1" w:rsidRDefault="006810E1" w:rsidP="004116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Columbus, OH 43210</w:t>
      </w:r>
    </w:p>
    <w:p w14:paraId="0B4E856F" w14:textId="52B84FEA" w:rsidR="00411688" w:rsidRPr="00BC23C9" w:rsidRDefault="00411688" w:rsidP="00411688">
      <w:pPr>
        <w:jc w:val="center"/>
        <w:rPr>
          <w:rFonts w:ascii="Times New Roman" w:hAnsi="Times New Roman"/>
        </w:rPr>
      </w:pPr>
      <w:r w:rsidRPr="00BC23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BC23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61150">
        <w:rPr>
          <w:rFonts w:ascii="Times New Roman" w:hAnsi="Times New Roman"/>
        </w:rPr>
        <w:t>givens.108</w:t>
      </w:r>
      <w:r w:rsidR="008660DC">
        <w:rPr>
          <w:rFonts w:ascii="Times New Roman" w:hAnsi="Times New Roman"/>
        </w:rPr>
        <w:t>@</w:t>
      </w:r>
      <w:r w:rsidR="00A61150">
        <w:rPr>
          <w:rFonts w:ascii="Times New Roman" w:hAnsi="Times New Roman"/>
        </w:rPr>
        <w:t>osu.edu</w:t>
      </w:r>
    </w:p>
    <w:p w14:paraId="5E61A440" w14:textId="77777777" w:rsidR="00411688" w:rsidRPr="000D2AF8" w:rsidRDefault="00411688" w:rsidP="00411688">
      <w:pPr>
        <w:rPr>
          <w:rFonts w:ascii="Times New Roman" w:hAnsi="Times New Roman"/>
          <w:sz w:val="16"/>
        </w:rPr>
      </w:pPr>
    </w:p>
    <w:p w14:paraId="62E71C8A" w14:textId="77777777" w:rsidR="00411688" w:rsidRDefault="00411688" w:rsidP="00411688">
      <w:pPr>
        <w:rPr>
          <w:rFonts w:ascii="Times New Roman" w:hAnsi="Times New Roman"/>
          <w:b/>
        </w:rPr>
      </w:pPr>
      <w:r w:rsidRPr="00CC59D3">
        <w:rPr>
          <w:rFonts w:ascii="Times New Roman" w:hAnsi="Times New Roman"/>
          <w:b/>
          <w:sz w:val="28"/>
        </w:rPr>
        <w:t>E</w:t>
      </w:r>
      <w:r w:rsidRPr="00CC59D3">
        <w:rPr>
          <w:rFonts w:ascii="Times New Roman" w:hAnsi="Times New Roman"/>
          <w:b/>
        </w:rPr>
        <w:t>DUCATION</w:t>
      </w:r>
      <w:r>
        <w:rPr>
          <w:rFonts w:ascii="Times New Roman" w:hAnsi="Times New Roman"/>
          <w:b/>
        </w:rPr>
        <w:t>___________________________________________________</w:t>
      </w:r>
      <w:r w:rsidRPr="00C32D4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_______________________</w:t>
      </w:r>
    </w:p>
    <w:p w14:paraId="573ECC8C" w14:textId="77777777" w:rsidR="00411688" w:rsidRPr="006972D9" w:rsidRDefault="00411688" w:rsidP="00411688">
      <w:pPr>
        <w:jc w:val="center"/>
        <w:rPr>
          <w:rFonts w:ascii="Times New Roman" w:hAnsi="Times New Roman"/>
          <w:sz w:val="20"/>
          <w:szCs w:val="20"/>
        </w:rPr>
      </w:pPr>
    </w:p>
    <w:p w14:paraId="6B91E4E0" w14:textId="77777777" w:rsidR="009B5DE6" w:rsidRDefault="00C020E9" w:rsidP="0041168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9B5DE6">
        <w:rPr>
          <w:rFonts w:ascii="Times New Roman" w:hAnsi="Times New Roman"/>
        </w:rPr>
        <w:t>—</w:t>
      </w:r>
      <w:r w:rsidR="009B5DE6">
        <w:rPr>
          <w:rFonts w:ascii="Times New Roman" w:hAnsi="Times New Roman"/>
        </w:rPr>
        <w:tab/>
        <w:t xml:space="preserve">    </w:t>
      </w:r>
      <w:r w:rsidR="00702F4B">
        <w:rPr>
          <w:rFonts w:ascii="Times New Roman" w:hAnsi="Times New Roman"/>
        </w:rPr>
        <w:t xml:space="preserve">Ph.D. </w:t>
      </w:r>
      <w:r w:rsidR="009B5DE6">
        <w:rPr>
          <w:rFonts w:ascii="Times New Roman" w:hAnsi="Times New Roman"/>
        </w:rPr>
        <w:t>in History</w:t>
      </w:r>
      <w:r w:rsidR="006810E1">
        <w:rPr>
          <w:rFonts w:ascii="Times New Roman" w:hAnsi="Times New Roman"/>
        </w:rPr>
        <w:t>,</w:t>
      </w:r>
      <w:r w:rsidR="006810E1" w:rsidRPr="006810E1">
        <w:rPr>
          <w:rFonts w:ascii="Times New Roman" w:hAnsi="Times New Roman"/>
        </w:rPr>
        <w:t xml:space="preserve"> </w:t>
      </w:r>
      <w:r w:rsidR="006810E1">
        <w:rPr>
          <w:rFonts w:ascii="Times New Roman" w:hAnsi="Times New Roman"/>
        </w:rPr>
        <w:t>The Ohio State University</w:t>
      </w:r>
    </w:p>
    <w:p w14:paraId="430309F9" w14:textId="1DF9D96C" w:rsidR="008660DC" w:rsidRPr="009B5DE6" w:rsidRDefault="009B5DE6" w:rsidP="0041168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Advisor: Bruno Cabanes</w:t>
      </w:r>
      <w:r w:rsidR="00C020E9">
        <w:rPr>
          <w:rFonts w:ascii="Times New Roman" w:hAnsi="Times New Roman"/>
        </w:rPr>
        <w:tab/>
        <w:t xml:space="preserve">    </w:t>
      </w:r>
      <w:r w:rsidR="00C020E9">
        <w:rPr>
          <w:rFonts w:ascii="Times New Roman" w:hAnsi="Times New Roman"/>
        </w:rPr>
        <w:tab/>
      </w:r>
      <w:r w:rsidR="00C020E9">
        <w:rPr>
          <w:rFonts w:ascii="Times New Roman" w:hAnsi="Times New Roman"/>
        </w:rPr>
        <w:tab/>
      </w:r>
    </w:p>
    <w:p w14:paraId="453F7C50" w14:textId="1516D1B7" w:rsidR="003F42C6" w:rsidRPr="009B5DE6" w:rsidRDefault="006810E1" w:rsidP="009B5DE6">
      <w:pPr>
        <w:tabs>
          <w:tab w:val="left" w:pos="0"/>
          <w:tab w:val="left" w:pos="1695"/>
        </w:tabs>
        <w:rPr>
          <w:rFonts w:ascii="Times New Roman" w:hAnsi="Times New Roman"/>
        </w:rPr>
      </w:pPr>
      <w:r w:rsidRPr="006810E1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M.A. in History, The Ohio State University </w:t>
      </w:r>
    </w:p>
    <w:p w14:paraId="653456AF" w14:textId="253C8653" w:rsidR="00D21F0B" w:rsidRDefault="008660DC" w:rsidP="0088366B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      </w:t>
      </w:r>
      <w:r w:rsidR="009B5DE6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="003F42C6">
        <w:rPr>
          <w:rFonts w:ascii="Times New Roman" w:hAnsi="Times New Roman"/>
        </w:rPr>
        <w:t>B.A.</w:t>
      </w:r>
      <w:r w:rsidR="008554A5">
        <w:rPr>
          <w:rFonts w:ascii="Times New Roman" w:hAnsi="Times New Roman"/>
        </w:rPr>
        <w:t xml:space="preserve"> in History</w:t>
      </w:r>
      <w:r w:rsidR="00C020E9">
        <w:rPr>
          <w:rFonts w:ascii="Times New Roman" w:hAnsi="Times New Roman"/>
        </w:rPr>
        <w:t xml:space="preserve">, </w:t>
      </w:r>
      <w:r w:rsidR="002930DC">
        <w:rPr>
          <w:rFonts w:ascii="Times New Roman" w:hAnsi="Times New Roman"/>
          <w:i/>
        </w:rPr>
        <w:t xml:space="preserve">summa cum </w:t>
      </w:r>
      <w:r w:rsidR="002930DC" w:rsidRPr="002930DC">
        <w:rPr>
          <w:rFonts w:ascii="Times New Roman" w:hAnsi="Times New Roman"/>
          <w:i/>
        </w:rPr>
        <w:t>laude</w:t>
      </w:r>
      <w:r w:rsidR="006810E1">
        <w:rPr>
          <w:rFonts w:ascii="Times New Roman" w:hAnsi="Times New Roman"/>
          <w:i/>
        </w:rPr>
        <w:t>,</w:t>
      </w:r>
      <w:r w:rsidR="006810E1" w:rsidRPr="006810E1">
        <w:rPr>
          <w:rFonts w:ascii="Times New Roman" w:hAnsi="Times New Roman"/>
        </w:rPr>
        <w:t xml:space="preserve"> </w:t>
      </w:r>
      <w:r w:rsidR="006810E1">
        <w:rPr>
          <w:rFonts w:ascii="Times New Roman" w:hAnsi="Times New Roman"/>
        </w:rPr>
        <w:t>Boston College</w:t>
      </w:r>
    </w:p>
    <w:p w14:paraId="32CDE04C" w14:textId="77777777" w:rsidR="00A918F5" w:rsidRPr="0088366B" w:rsidRDefault="00A918F5" w:rsidP="0088366B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14:paraId="0D2D0B35" w14:textId="141398B8" w:rsidR="00C32D4B" w:rsidRDefault="006810E1" w:rsidP="006810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PUBLICATIONS </w:t>
      </w:r>
      <w:r w:rsidRPr="00C32D4B">
        <w:rPr>
          <w:rFonts w:ascii="Times New Roman" w:hAnsi="Times New Roman"/>
          <w:b/>
        </w:rPr>
        <w:t>________________________________________________________</w:t>
      </w:r>
      <w:r w:rsidR="00C32D4B">
        <w:rPr>
          <w:rFonts w:ascii="Times New Roman" w:hAnsi="Times New Roman"/>
          <w:b/>
        </w:rPr>
        <w:t>______________________</w:t>
      </w:r>
    </w:p>
    <w:p w14:paraId="48391E86" w14:textId="77777777" w:rsidR="006810E1" w:rsidRPr="00702F4B" w:rsidRDefault="006810E1" w:rsidP="006810E1">
      <w:pPr>
        <w:jc w:val="center"/>
        <w:rPr>
          <w:rFonts w:ascii="Times New Roman" w:hAnsi="Times New Roman"/>
          <w:sz w:val="20"/>
          <w:szCs w:val="20"/>
        </w:rPr>
      </w:pPr>
    </w:p>
    <w:p w14:paraId="7DEBFD43" w14:textId="77777777" w:rsidR="00233EE0" w:rsidRDefault="00233EE0" w:rsidP="00233EE0">
      <w:pPr>
        <w:tabs>
          <w:tab w:val="left" w:pos="167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“The Color of Loyalty: Rumors and the Re-Making of Whiteness in First World War America,”</w:t>
      </w:r>
    </w:p>
    <w:p w14:paraId="0C53D2E7" w14:textId="6035753C" w:rsidR="00233EE0" w:rsidRDefault="00233EE0" w:rsidP="00233EE0">
      <w:pPr>
        <w:tabs>
          <w:tab w:val="left" w:pos="1674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manuscript under review</w:t>
      </w:r>
    </w:p>
    <w:p w14:paraId="6A0C9F3E" w14:textId="69E1890E" w:rsidR="004C027B" w:rsidRDefault="00601F56" w:rsidP="004C027B">
      <w:pPr>
        <w:tabs>
          <w:tab w:val="left" w:pos="1674"/>
        </w:tabs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 w:rsidR="004C027B">
        <w:rPr>
          <w:rFonts w:ascii="Times New Roman" w:hAnsi="Times New Roman"/>
        </w:rPr>
        <w:tab/>
      </w:r>
      <w:r w:rsidRPr="004C027B">
        <w:rPr>
          <w:rFonts w:ascii="Times New Roman" w:hAnsi="Times New Roman"/>
          <w:lang w:val="fr-FR"/>
        </w:rPr>
        <w:t xml:space="preserve">“De la </w:t>
      </w:r>
      <w:r w:rsidRPr="004C027B">
        <w:rPr>
          <w:rFonts w:ascii="Times New Roman" w:hAnsi="Times New Roman"/>
          <w:i/>
          <w:iCs/>
          <w:lang w:val="fr-FR"/>
        </w:rPr>
        <w:t xml:space="preserve">Border </w:t>
      </w:r>
      <w:proofErr w:type="spellStart"/>
      <w:r w:rsidRPr="004C027B">
        <w:rPr>
          <w:rFonts w:ascii="Times New Roman" w:hAnsi="Times New Roman"/>
          <w:i/>
          <w:iCs/>
          <w:lang w:val="fr-FR"/>
        </w:rPr>
        <w:t>War</w:t>
      </w:r>
      <w:proofErr w:type="spellEnd"/>
      <w:r w:rsidRPr="004C027B">
        <w:rPr>
          <w:rFonts w:ascii="Times New Roman" w:hAnsi="Times New Roman"/>
          <w:i/>
          <w:iCs/>
          <w:lang w:val="fr-FR"/>
        </w:rPr>
        <w:t xml:space="preserve"> </w:t>
      </w:r>
      <w:r w:rsidRPr="004C027B">
        <w:rPr>
          <w:rFonts w:ascii="Times New Roman" w:hAnsi="Times New Roman"/>
          <w:lang w:val="fr-FR"/>
        </w:rPr>
        <w:t>à la Premi</w:t>
      </w:r>
      <w:r w:rsidR="004C027B" w:rsidRPr="004C027B">
        <w:rPr>
          <w:rFonts w:ascii="Times New Roman" w:hAnsi="Times New Roman"/>
          <w:lang w:val="fr-FR"/>
        </w:rPr>
        <w:t>ère Guerre mondiale : l’ennemi de l’intérieur</w:t>
      </w:r>
      <w:r w:rsidR="004C027B">
        <w:rPr>
          <w:rFonts w:ascii="Times New Roman" w:hAnsi="Times New Roman"/>
          <w:lang w:val="fr-FR"/>
        </w:rPr>
        <w:t xml:space="preserve"> « mexicain » au Texas, </w:t>
      </w:r>
    </w:p>
    <w:p w14:paraId="2F1F6635" w14:textId="747B2450" w:rsidR="00601F56" w:rsidRPr="009B5DE6" w:rsidRDefault="004C027B" w:rsidP="009B5DE6">
      <w:pPr>
        <w:tabs>
          <w:tab w:val="left" w:pos="1674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>1915-1918</w:t>
      </w:r>
      <w:r>
        <w:rPr>
          <w:rFonts w:ascii="Times New Roman" w:hAnsi="Times New Roman"/>
        </w:rPr>
        <w:t xml:space="preserve">,” </w:t>
      </w:r>
      <w:r w:rsidR="00761422">
        <w:rPr>
          <w:rFonts w:ascii="Times New Roman" w:hAnsi="Times New Roman"/>
        </w:rPr>
        <w:t xml:space="preserve">trans. Jeanne </w:t>
      </w:r>
      <w:proofErr w:type="spellStart"/>
      <w:r w:rsidR="00761422">
        <w:rPr>
          <w:rFonts w:ascii="Times New Roman" w:hAnsi="Times New Roman"/>
        </w:rPr>
        <w:t>Sauvage</w:t>
      </w:r>
      <w:proofErr w:type="spellEnd"/>
      <w:r w:rsidR="007614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forthcoming in </w:t>
      </w:r>
      <w:r>
        <w:rPr>
          <w:rFonts w:ascii="Times New Roman" w:hAnsi="Times New Roman"/>
          <w:i/>
          <w:iCs/>
        </w:rPr>
        <w:t xml:space="preserve">20 &amp; 21. Revue d’histoire </w:t>
      </w:r>
    </w:p>
    <w:p w14:paraId="20F13201" w14:textId="32EDC111" w:rsidR="00650383" w:rsidRPr="00650383" w:rsidRDefault="00650383" w:rsidP="00650383">
      <w:pPr>
        <w:tabs>
          <w:tab w:val="left" w:pos="1660"/>
        </w:tabs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“Going Viral: COVID Conspiracies in Historical Perspective,” </w:t>
      </w:r>
      <w:r>
        <w:rPr>
          <w:rFonts w:ascii="Times New Roman" w:hAnsi="Times New Roman"/>
          <w:i/>
          <w:iCs/>
        </w:rPr>
        <w:t>Origins: Current Events in Historical Perspective</w:t>
      </w:r>
      <w:r>
        <w:rPr>
          <w:rFonts w:ascii="Times New Roman" w:hAnsi="Times New Roman"/>
        </w:rPr>
        <w:t xml:space="preserve"> (July 2020)</w:t>
      </w:r>
    </w:p>
    <w:p w14:paraId="56BDCDA7" w14:textId="3B64B143" w:rsidR="009B5DE6" w:rsidRDefault="009B5DE6" w:rsidP="009B5DE6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Review of James McPherson, </w:t>
      </w:r>
      <w:r>
        <w:rPr>
          <w:rFonts w:ascii="Times New Roman" w:hAnsi="Times New Roman"/>
          <w:i/>
        </w:rPr>
        <w:t>The War That Forged a Nation: Why the Civil War Still Matters</w:t>
      </w:r>
      <w:r>
        <w:rPr>
          <w:rFonts w:ascii="Times New Roman" w:hAnsi="Times New Roman"/>
        </w:rPr>
        <w:t xml:space="preserve"> (New </w:t>
      </w:r>
    </w:p>
    <w:p w14:paraId="4A8759CE" w14:textId="77777777" w:rsidR="009B5DE6" w:rsidRDefault="009B5DE6" w:rsidP="009B5DE6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York: Oxford University Press, 2015), </w:t>
      </w:r>
      <w:r>
        <w:rPr>
          <w:rFonts w:ascii="Times New Roman" w:hAnsi="Times New Roman"/>
          <w:i/>
        </w:rPr>
        <w:t xml:space="preserve">Origins: Current Events in Historical Perspective </w:t>
      </w:r>
      <w:r>
        <w:rPr>
          <w:rFonts w:ascii="Times New Roman" w:hAnsi="Times New Roman"/>
        </w:rPr>
        <w:t xml:space="preserve">11, no. 9 </w:t>
      </w:r>
    </w:p>
    <w:p w14:paraId="458D2162" w14:textId="77777777" w:rsidR="009B5DE6" w:rsidRPr="002574C7" w:rsidRDefault="009B5DE6" w:rsidP="009B5DE6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(June 2018)</w:t>
      </w:r>
    </w:p>
    <w:p w14:paraId="7EFD4E9D" w14:textId="7183224A" w:rsidR="009B5DE6" w:rsidRPr="00C32D4B" w:rsidRDefault="009B5DE6" w:rsidP="00601F56">
      <w:pPr>
        <w:tabs>
          <w:tab w:val="left" w:pos="1674"/>
        </w:tabs>
        <w:ind w:left="2160"/>
        <w:rPr>
          <w:rFonts w:ascii="Times New Roman" w:hAnsi="Times New Roman"/>
          <w:sz w:val="16"/>
          <w:szCs w:val="16"/>
        </w:rPr>
      </w:pPr>
    </w:p>
    <w:p w14:paraId="5DA482F5" w14:textId="52126D57" w:rsidR="009B5DE6" w:rsidRDefault="009B5DE6" w:rsidP="009B5DE6">
      <w:pPr>
        <w:tabs>
          <w:tab w:val="left" w:pos="167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CONFERENCE </w:t>
      </w:r>
      <w:r>
        <w:rPr>
          <w:rFonts w:ascii="Times New Roman" w:hAnsi="Times New Roman"/>
          <w:b/>
        </w:rPr>
        <w:t>PRESENTATIONS_______________________________________________________________</w:t>
      </w:r>
    </w:p>
    <w:p w14:paraId="251CD6B2" w14:textId="77777777" w:rsidR="0022657A" w:rsidRPr="00233EE0" w:rsidRDefault="0022657A" w:rsidP="00761422">
      <w:pPr>
        <w:tabs>
          <w:tab w:val="left" w:pos="1674"/>
        </w:tabs>
        <w:rPr>
          <w:rFonts w:ascii="Times New Roman" w:hAnsi="Times New Roman"/>
          <w:sz w:val="20"/>
          <w:szCs w:val="20"/>
        </w:rPr>
      </w:pPr>
    </w:p>
    <w:p w14:paraId="6C3E8ED6" w14:textId="17A1E442" w:rsidR="0022657A" w:rsidRDefault="0022657A" w:rsidP="0022657A">
      <w:pPr>
        <w:tabs>
          <w:tab w:val="left" w:pos="167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“From </w:t>
      </w:r>
      <w:proofErr w:type="spellStart"/>
      <w:r>
        <w:rPr>
          <w:rFonts w:ascii="Times New Roman" w:hAnsi="Times New Roman"/>
        </w:rPr>
        <w:t>Boche</w:t>
      </w:r>
      <w:proofErr w:type="spellEnd"/>
      <w:r>
        <w:rPr>
          <w:rFonts w:ascii="Times New Roman" w:hAnsi="Times New Roman"/>
        </w:rPr>
        <w:t xml:space="preserve"> to Bolsheviki: Anti-Radicalism and Remobilization in the United States, 1918-1920,” </w:t>
      </w:r>
      <w:r>
        <w:rPr>
          <w:rFonts w:ascii="Times New Roman" w:hAnsi="Times New Roman"/>
        </w:rPr>
        <w:tab/>
        <w:t>Society for Military History Conference, Columbus, OH</w:t>
      </w:r>
      <w:r>
        <w:rPr>
          <w:rFonts w:ascii="Times New Roman" w:hAnsi="Times New Roman"/>
        </w:rPr>
        <w:t>, April 30-May 3.</w:t>
      </w:r>
    </w:p>
    <w:p w14:paraId="0298378D" w14:textId="787D2D33" w:rsidR="0022657A" w:rsidRDefault="0022657A" w:rsidP="0022657A">
      <w:pPr>
        <w:tabs>
          <w:tab w:val="left" w:pos="1674"/>
        </w:tabs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“The Color of Loyalty: Race, Fear, and the Making of the Mexican Internal Enemy in World War I,” Military Frontiers: A Graduate Symposium, Mershon Center for International Security Studies, Columbus, OH</w:t>
      </w:r>
      <w:r>
        <w:rPr>
          <w:rFonts w:ascii="Times New Roman" w:hAnsi="Times New Roman"/>
        </w:rPr>
        <w:t>, April 12-13.</w:t>
      </w:r>
    </w:p>
    <w:p w14:paraId="3D9CDF81" w14:textId="2B4EA18C" w:rsidR="009B5DE6" w:rsidRDefault="009B5DE6" w:rsidP="009B5DE6">
      <w:pPr>
        <w:tabs>
          <w:tab w:val="left" w:pos="167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“The Color of Loyalty: Race, Fear, and the Making of the Mexican Internal Enemy in World War </w:t>
      </w:r>
    </w:p>
    <w:p w14:paraId="46371AED" w14:textId="3AAD1B38" w:rsidR="009B5DE6" w:rsidRDefault="009B5DE6" w:rsidP="009B5DE6">
      <w:pPr>
        <w:tabs>
          <w:tab w:val="left" w:pos="16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I,” American Historical Association Annual Meeting, Chicago, IL</w:t>
      </w:r>
      <w:r w:rsidR="0022657A">
        <w:rPr>
          <w:rFonts w:ascii="Times New Roman" w:hAnsi="Times New Roman"/>
        </w:rPr>
        <w:t>, January 3-6.</w:t>
      </w:r>
    </w:p>
    <w:p w14:paraId="2473220B" w14:textId="6CFF0564" w:rsidR="006810E1" w:rsidRPr="009B5DE6" w:rsidRDefault="00107E37" w:rsidP="006810E1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“The Color of Loyalty: National Security and the Making of the Mexican Internal Enemy in World </w:t>
      </w:r>
      <w:r>
        <w:rPr>
          <w:rFonts w:ascii="Times New Roman" w:hAnsi="Times New Roman"/>
        </w:rPr>
        <w:tab/>
        <w:t xml:space="preserve">War I,” poster session presented at Mershon Center Research Symposium, Columbus, OH, </w:t>
      </w:r>
      <w:r>
        <w:rPr>
          <w:rFonts w:ascii="Times New Roman" w:hAnsi="Times New Roman"/>
        </w:rPr>
        <w:tab/>
        <w:t>January 25</w:t>
      </w:r>
      <w:r w:rsidR="0022657A">
        <w:rPr>
          <w:rFonts w:ascii="Times New Roman" w:hAnsi="Times New Roman"/>
        </w:rPr>
        <w:t>.</w:t>
      </w:r>
    </w:p>
    <w:p w14:paraId="2FA45CDF" w14:textId="77777777" w:rsidR="002574C7" w:rsidRDefault="006810E1" w:rsidP="006810E1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“Rumors, Fears, and the Internal German Enemy in First World War America,” World </w:t>
      </w:r>
      <w:r w:rsidR="002574C7">
        <w:rPr>
          <w:rFonts w:ascii="Times New Roman" w:hAnsi="Times New Roman"/>
        </w:rPr>
        <w:t xml:space="preserve">War 100: A </w:t>
      </w:r>
    </w:p>
    <w:p w14:paraId="5F363F67" w14:textId="5F177568" w:rsidR="006810E1" w:rsidRPr="009B5DE6" w:rsidRDefault="002574C7" w:rsidP="006810E1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Centennial Symposium, Madison, </w:t>
      </w:r>
      <w:r w:rsidR="00601F56">
        <w:rPr>
          <w:rFonts w:ascii="Times New Roman" w:hAnsi="Times New Roman"/>
        </w:rPr>
        <w:t>WI</w:t>
      </w:r>
      <w:r>
        <w:rPr>
          <w:rFonts w:ascii="Times New Roman" w:hAnsi="Times New Roman"/>
        </w:rPr>
        <w:t>, October 27-28</w:t>
      </w:r>
      <w:r w:rsidR="0022657A">
        <w:rPr>
          <w:rFonts w:ascii="Times New Roman" w:hAnsi="Times New Roman"/>
        </w:rPr>
        <w:t>.</w:t>
      </w:r>
    </w:p>
    <w:p w14:paraId="13E17C10" w14:textId="0C514DBD" w:rsidR="006810E1" w:rsidRPr="00C32D4B" w:rsidRDefault="006810E1" w:rsidP="00D21F0B">
      <w:pPr>
        <w:rPr>
          <w:rFonts w:ascii="Times New Roman" w:hAnsi="Times New Roman"/>
          <w:b/>
          <w:sz w:val="16"/>
          <w:szCs w:val="16"/>
        </w:rPr>
      </w:pPr>
    </w:p>
    <w:p w14:paraId="23EE5995" w14:textId="1CDAE074" w:rsidR="00D21F0B" w:rsidRDefault="00D21F0B" w:rsidP="00D21F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DISTINCTIONS AND AWARDS _________________________________________________________________</w:t>
      </w:r>
    </w:p>
    <w:p w14:paraId="7BB73341" w14:textId="705F29E7" w:rsidR="00FE7954" w:rsidRPr="006972D9" w:rsidRDefault="00FE7954" w:rsidP="00D21F0B">
      <w:pPr>
        <w:rPr>
          <w:rFonts w:ascii="Times New Roman" w:hAnsi="Times New Roman"/>
          <w:b/>
          <w:sz w:val="20"/>
          <w:szCs w:val="20"/>
        </w:rPr>
      </w:pPr>
    </w:p>
    <w:p w14:paraId="1E5B3EC5" w14:textId="1A9ED9E5" w:rsidR="00FE7954" w:rsidRDefault="00FE7954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Gerda Henkel Scholarship, International Research Center of the </w:t>
      </w:r>
      <w:proofErr w:type="spellStart"/>
      <w:r>
        <w:rPr>
          <w:rFonts w:ascii="Times New Roman" w:hAnsi="Times New Roman"/>
        </w:rPr>
        <w:t>Historial</w:t>
      </w:r>
      <w:proofErr w:type="spellEnd"/>
      <w:r>
        <w:rPr>
          <w:rFonts w:ascii="Times New Roman" w:hAnsi="Times New Roman"/>
        </w:rPr>
        <w:t xml:space="preserve"> de la Grande Guerre </w:t>
      </w:r>
    </w:p>
    <w:p w14:paraId="7C771ACD" w14:textId="0DD77975" w:rsidR="00FE7954" w:rsidRDefault="00FE7954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Graduate Student Research Grant, Mershon Center for International Security Studies, The Ohio </w:t>
      </w:r>
    </w:p>
    <w:p w14:paraId="214BBDFC" w14:textId="004C1D31" w:rsidR="00FE7954" w:rsidRDefault="00FE7954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State University</w:t>
      </w:r>
    </w:p>
    <w:p w14:paraId="1051A6B6" w14:textId="5FEA1F64" w:rsidR="00FE7954" w:rsidRDefault="00FE7954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Colonel Sean M. Judge, PhD Scholarship in Military History, The Ohio State University</w:t>
      </w:r>
    </w:p>
    <w:p w14:paraId="4366D8F6" w14:textId="71C43C7E" w:rsidR="000103CB" w:rsidRPr="009B5DE6" w:rsidRDefault="000103CB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Frey Graduate Research Scholarship, The Ohio State University</w:t>
      </w:r>
    </w:p>
    <w:p w14:paraId="1AEF17E4" w14:textId="7768BDD3" w:rsidR="000103CB" w:rsidRPr="009B5DE6" w:rsidRDefault="000103CB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Kauffmann Family Scholarship, The Ohio State University</w:t>
      </w:r>
    </w:p>
    <w:p w14:paraId="77FA606D" w14:textId="0847374D" w:rsidR="000103CB" w:rsidRPr="009B5DE6" w:rsidRDefault="000103CB" w:rsidP="000103CB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Bremner Memorial Scholarship, The Ohio State University</w:t>
      </w:r>
    </w:p>
    <w:p w14:paraId="2155597B" w14:textId="52A6E7C6" w:rsidR="000103CB" w:rsidRPr="009B5DE6" w:rsidRDefault="000103CB" w:rsidP="009B5DE6">
      <w:pPr>
        <w:tabs>
          <w:tab w:val="left" w:pos="17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A</w:t>
      </w:r>
      <w:r w:rsidR="009B5DE6">
        <w:rPr>
          <w:rFonts w:ascii="Times New Roman" w:hAnsi="Times New Roman"/>
        </w:rPr>
        <w:t>merican Historical Association</w:t>
      </w:r>
      <w:r>
        <w:rPr>
          <w:rFonts w:ascii="Times New Roman" w:hAnsi="Times New Roman"/>
        </w:rPr>
        <w:t xml:space="preserve"> Council Annual Meeting Travel Grant</w:t>
      </w:r>
    </w:p>
    <w:p w14:paraId="51133C0A" w14:textId="1AD78577" w:rsidR="00BB02C4" w:rsidRDefault="003C7A0D" w:rsidP="003C7A0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2018 </w:t>
      </w:r>
      <w:r w:rsidR="00C32D4B">
        <w:rPr>
          <w:rFonts w:ascii="Times New Roman" w:hAnsi="Times New Roman"/>
        </w:rPr>
        <w:tab/>
      </w:r>
      <w:r w:rsidR="00C32D4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Graduate Student Research Grant, Mershon Center for International Security Studies</w:t>
      </w:r>
      <w:r w:rsidR="00BB02C4">
        <w:rPr>
          <w:rFonts w:ascii="Times New Roman" w:hAnsi="Times New Roman"/>
        </w:rPr>
        <w:t xml:space="preserve">, The Ohio </w:t>
      </w:r>
    </w:p>
    <w:p w14:paraId="70CDC2AE" w14:textId="6816854C" w:rsidR="003C7A0D" w:rsidRPr="009B5DE6" w:rsidRDefault="00BB02C4" w:rsidP="003C7A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State University </w:t>
      </w:r>
      <w:r w:rsidR="003C7A0D">
        <w:rPr>
          <w:rFonts w:ascii="Times New Roman" w:hAnsi="Times New Roman"/>
        </w:rPr>
        <w:t xml:space="preserve"> </w:t>
      </w:r>
    </w:p>
    <w:p w14:paraId="7C81E753" w14:textId="4ED6819E" w:rsidR="00702F4B" w:rsidRPr="00C32D4B" w:rsidRDefault="003C7A0D" w:rsidP="00D21F0B">
      <w:pPr>
        <w:rPr>
          <w:rFonts w:ascii="Times New Roman" w:hAnsi="Times New Roman"/>
        </w:rPr>
      </w:pPr>
      <w:r>
        <w:rPr>
          <w:rFonts w:ascii="Times New Roman" w:hAnsi="Times New Roman"/>
        </w:rPr>
        <w:t>2018 – 20</w:t>
      </w:r>
      <w:r w:rsidR="000103C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   Bradley Foundation Fellow</w:t>
      </w:r>
      <w:r w:rsidR="00BB02C4">
        <w:rPr>
          <w:rFonts w:ascii="Times New Roman" w:hAnsi="Times New Roman"/>
        </w:rPr>
        <w:t xml:space="preserve">, The Ohio State University  </w:t>
      </w:r>
      <w:r>
        <w:rPr>
          <w:rFonts w:ascii="Times New Roman" w:hAnsi="Times New Roman"/>
        </w:rPr>
        <w:t xml:space="preserve"> </w:t>
      </w:r>
    </w:p>
    <w:p w14:paraId="78C45018" w14:textId="73CE25F7" w:rsidR="00CD2D97" w:rsidRPr="00C32D4B" w:rsidRDefault="00CD2D97" w:rsidP="00D21F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="00C32D4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Distinguished University Fellow, The Ohio State University </w:t>
      </w:r>
    </w:p>
    <w:p w14:paraId="421ED12F" w14:textId="2179F37F" w:rsidR="002930DC" w:rsidRDefault="002930DC" w:rsidP="00D21F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 w:rsidR="00C32D4B">
        <w:rPr>
          <w:rFonts w:ascii="Times New Roman" w:hAnsi="Times New Roman"/>
        </w:rPr>
        <w:tab/>
      </w:r>
      <w:r w:rsidR="00C32D4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Fulbright </w:t>
      </w:r>
      <w:r w:rsidR="00C020E9">
        <w:rPr>
          <w:rFonts w:ascii="Times New Roman" w:hAnsi="Times New Roman"/>
        </w:rPr>
        <w:t xml:space="preserve">Scholarship </w:t>
      </w:r>
      <w:r>
        <w:rPr>
          <w:rFonts w:ascii="Times New Roman" w:hAnsi="Times New Roman"/>
        </w:rPr>
        <w:t xml:space="preserve">Grantee, </w:t>
      </w:r>
      <w:r w:rsidR="00BD1510">
        <w:rPr>
          <w:rFonts w:ascii="Times New Roman" w:hAnsi="Times New Roman"/>
        </w:rPr>
        <w:t>Fulbright U.S</w:t>
      </w:r>
      <w:r w:rsidR="0088366B">
        <w:rPr>
          <w:rFonts w:ascii="Times New Roman" w:hAnsi="Times New Roman"/>
        </w:rPr>
        <w:t>.</w:t>
      </w:r>
      <w:r w:rsidR="00BD1510">
        <w:rPr>
          <w:rFonts w:ascii="Times New Roman" w:hAnsi="Times New Roman"/>
        </w:rPr>
        <w:t xml:space="preserve"> Student Program, English Teaching Assistant </w:t>
      </w:r>
    </w:p>
    <w:p w14:paraId="041702B3" w14:textId="16375BC6" w:rsidR="00325B64" w:rsidRDefault="00C020E9" w:rsidP="004C027B">
      <w:pPr>
        <w:tabs>
          <w:tab w:val="left" w:pos="1680"/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in Chemnitz, Germany</w:t>
      </w:r>
    </w:p>
    <w:p w14:paraId="64C87872" w14:textId="77777777" w:rsidR="00C32D4B" w:rsidRPr="00C32D4B" w:rsidRDefault="00C32D4B" w:rsidP="004C027B">
      <w:pPr>
        <w:tabs>
          <w:tab w:val="left" w:pos="1680"/>
          <w:tab w:val="left" w:pos="1740"/>
        </w:tabs>
        <w:rPr>
          <w:rFonts w:ascii="Times New Roman" w:hAnsi="Times New Roman"/>
          <w:sz w:val="16"/>
          <w:szCs w:val="16"/>
        </w:rPr>
      </w:pPr>
    </w:p>
    <w:p w14:paraId="34714101" w14:textId="77777777" w:rsidR="00257468" w:rsidRDefault="00257468" w:rsidP="002574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TEACHING___________________________________________________________________________________</w:t>
      </w:r>
    </w:p>
    <w:p w14:paraId="77D78EF6" w14:textId="77777777" w:rsidR="00257468" w:rsidRPr="00560756" w:rsidRDefault="00257468" w:rsidP="00257468">
      <w:pPr>
        <w:rPr>
          <w:rFonts w:ascii="Times New Roman" w:hAnsi="Times New Roman"/>
          <w:b/>
          <w:sz w:val="20"/>
          <w:szCs w:val="20"/>
        </w:rPr>
      </w:pPr>
    </w:p>
    <w:p w14:paraId="76B867A6" w14:textId="2CBCEF0F" w:rsidR="0022657A" w:rsidRDefault="0022657A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Autumn</w:t>
      </w:r>
      <w:r w:rsidR="007C1498">
        <w:rPr>
          <w:rFonts w:ascii="Times New Roman" w:hAnsi="Times New Roman"/>
        </w:rPr>
        <w:t xml:space="preserve"> 2020     Grader, History 3083, Civil Rights and Black Power Movements</w:t>
      </w:r>
    </w:p>
    <w:p w14:paraId="67D42B1B" w14:textId="22000B26" w:rsidR="00B9220C" w:rsidRDefault="00B9220C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Spring 2020</w:t>
      </w:r>
      <w:r>
        <w:rPr>
          <w:rFonts w:ascii="Times New Roman" w:hAnsi="Times New Roman"/>
        </w:rPr>
        <w:tab/>
        <w:t xml:space="preserve">   Grader, History 3575: The Korean War</w:t>
      </w:r>
    </w:p>
    <w:p w14:paraId="4E5CB29E" w14:textId="613C77FE" w:rsidR="00C32D4B" w:rsidRDefault="00C32D4B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Spring 2020</w:t>
      </w:r>
      <w:r>
        <w:rPr>
          <w:rFonts w:ascii="Times New Roman" w:hAnsi="Times New Roman"/>
        </w:rPr>
        <w:tab/>
        <w:t xml:space="preserve">   Grader, History 3552: War in World History, 1900 – Present </w:t>
      </w:r>
    </w:p>
    <w:p w14:paraId="12FE5E2E" w14:textId="6257E6C1" w:rsidR="000103CB" w:rsidRDefault="000103CB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Autumn 20</w:t>
      </w:r>
      <w:r w:rsidR="00B9220C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    Grader, History 3017: The 1960s</w:t>
      </w:r>
    </w:p>
    <w:p w14:paraId="40A8E8B2" w14:textId="1089AB5D" w:rsidR="00257468" w:rsidRPr="00C32D4B" w:rsidRDefault="00257468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2019       Instructor, History 3193: Dialogues on the Experience of War </w:t>
      </w:r>
    </w:p>
    <w:p w14:paraId="48977691" w14:textId="0C7FD05A" w:rsidR="00257468" w:rsidRPr="00C32D4B" w:rsidRDefault="00257468" w:rsidP="00C32D4B">
      <w:pPr>
        <w:tabs>
          <w:tab w:val="left" w:pos="1658"/>
        </w:tabs>
        <w:rPr>
          <w:rFonts w:ascii="Times New Roman" w:hAnsi="Times New Roman"/>
        </w:rPr>
      </w:pPr>
      <w:r>
        <w:rPr>
          <w:rFonts w:ascii="Times New Roman" w:hAnsi="Times New Roman"/>
        </w:rPr>
        <w:t>Spring 2019       Grader, History 3552: War in World History, 1900 – Present</w:t>
      </w:r>
    </w:p>
    <w:p w14:paraId="5DD62A7F" w14:textId="1E68BDB3" w:rsidR="00257468" w:rsidRPr="00C32D4B" w:rsidRDefault="00257468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Autumn 2018</w:t>
      </w:r>
      <w:r>
        <w:rPr>
          <w:rFonts w:ascii="Times New Roman" w:hAnsi="Times New Roman"/>
        </w:rPr>
        <w:tab/>
        <w:t xml:space="preserve">   Grader, History 3270: World War I</w:t>
      </w:r>
    </w:p>
    <w:p w14:paraId="523904FA" w14:textId="33424DED" w:rsidR="00257468" w:rsidRPr="00C32D4B" w:rsidRDefault="00257468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Spring 2018        Discussion Section Leader, History 2002: Making America Modern</w:t>
      </w:r>
    </w:p>
    <w:p w14:paraId="12B7C77B" w14:textId="176CD46A" w:rsidR="00257468" w:rsidRPr="00257468" w:rsidRDefault="00257468" w:rsidP="00257468">
      <w:pPr>
        <w:rPr>
          <w:rFonts w:ascii="Times New Roman" w:hAnsi="Times New Roman"/>
        </w:rPr>
      </w:pPr>
      <w:r>
        <w:rPr>
          <w:rFonts w:ascii="Times New Roman" w:hAnsi="Times New Roman"/>
        </w:rPr>
        <w:t>Autumn 2017     Grader, History 3552: War in World History, 1900 – Present</w:t>
      </w:r>
    </w:p>
    <w:p w14:paraId="23CAC195" w14:textId="77777777" w:rsidR="00257468" w:rsidRPr="00C32D4B" w:rsidRDefault="00257468" w:rsidP="00411688">
      <w:pPr>
        <w:rPr>
          <w:rFonts w:ascii="Times New Roman" w:hAnsi="Times New Roman"/>
          <w:b/>
          <w:sz w:val="16"/>
          <w:szCs w:val="16"/>
        </w:rPr>
      </w:pPr>
    </w:p>
    <w:p w14:paraId="37782E67" w14:textId="4ADD386E" w:rsidR="00411688" w:rsidRDefault="00411688" w:rsidP="004116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MEMBERSHIPS_______________________________________________________________</w:t>
      </w:r>
    </w:p>
    <w:p w14:paraId="1898FC90" w14:textId="77777777" w:rsidR="00411688" w:rsidRPr="006972D9" w:rsidRDefault="00411688" w:rsidP="0041168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BFCDA1" w14:textId="43ADA82A" w:rsidR="00411688" w:rsidRDefault="00411688" w:rsidP="00411688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American Historical Association</w:t>
      </w:r>
    </w:p>
    <w:p w14:paraId="78193D6E" w14:textId="70EC58E2" w:rsidR="00565E88" w:rsidRPr="00C32D4B" w:rsidRDefault="00565E88" w:rsidP="00411688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Organization of American Historians </w:t>
      </w:r>
    </w:p>
    <w:p w14:paraId="0E91F84D" w14:textId="4BC905C5" w:rsidR="00411688" w:rsidRPr="00C32D4B" w:rsidRDefault="00411688" w:rsidP="00411688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AA58D6">
        <w:rPr>
          <w:rFonts w:ascii="Times New Roman" w:hAnsi="Times New Roman"/>
        </w:rPr>
        <w:t xml:space="preserve">Society for Military History </w:t>
      </w:r>
    </w:p>
    <w:p w14:paraId="10EF547A" w14:textId="01CF4634" w:rsidR="00411688" w:rsidRDefault="00411688" w:rsidP="0088366B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Phi Alpha Theta, National History Ho</w:t>
      </w:r>
      <w:r w:rsidR="0048056E">
        <w:rPr>
          <w:rFonts w:ascii="Times New Roman" w:hAnsi="Times New Roman"/>
        </w:rPr>
        <w:t>nor</w:t>
      </w:r>
      <w:r>
        <w:rPr>
          <w:rFonts w:ascii="Times New Roman" w:hAnsi="Times New Roman"/>
        </w:rPr>
        <w:t xml:space="preserve"> Society</w:t>
      </w:r>
    </w:p>
    <w:p w14:paraId="07C4DCB6" w14:textId="2653DEDB" w:rsidR="00325B64" w:rsidRPr="00C32D4B" w:rsidRDefault="00325B64" w:rsidP="0088366B">
      <w:pPr>
        <w:tabs>
          <w:tab w:val="left" w:pos="1660"/>
        </w:tabs>
        <w:rPr>
          <w:rFonts w:ascii="Times New Roman" w:hAnsi="Times New Roman"/>
          <w:sz w:val="16"/>
          <w:szCs w:val="16"/>
        </w:rPr>
      </w:pPr>
    </w:p>
    <w:p w14:paraId="7A992C85" w14:textId="5F73462F" w:rsidR="00325B64" w:rsidRDefault="00325B64" w:rsidP="0088366B">
      <w:pPr>
        <w:tabs>
          <w:tab w:val="left" w:pos="16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LANGUAGES__________________________________________________________________________________</w:t>
      </w:r>
    </w:p>
    <w:p w14:paraId="64585D40" w14:textId="2CFE5AD6" w:rsidR="00325B64" w:rsidRPr="00C32D4B" w:rsidRDefault="00325B64" w:rsidP="0088366B">
      <w:pPr>
        <w:tabs>
          <w:tab w:val="left" w:pos="1660"/>
        </w:tabs>
        <w:rPr>
          <w:rFonts w:ascii="Times New Roman" w:hAnsi="Times New Roman"/>
          <w:b/>
          <w:sz w:val="20"/>
          <w:szCs w:val="20"/>
        </w:rPr>
      </w:pPr>
    </w:p>
    <w:p w14:paraId="69564FAD" w14:textId="378EE953" w:rsidR="00325B64" w:rsidRDefault="00257468" w:rsidP="0088366B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B64">
        <w:rPr>
          <w:rFonts w:ascii="Times New Roman" w:hAnsi="Times New Roman"/>
        </w:rPr>
        <w:t>German (fluent reading, proficient speaking</w:t>
      </w:r>
      <w:r w:rsidR="00C32D4B">
        <w:rPr>
          <w:rFonts w:ascii="Times New Roman" w:hAnsi="Times New Roman"/>
        </w:rPr>
        <w:t xml:space="preserve"> and writing</w:t>
      </w:r>
      <w:r w:rsidR="00325B64">
        <w:rPr>
          <w:rFonts w:ascii="Times New Roman" w:hAnsi="Times New Roman"/>
        </w:rPr>
        <w:t>)</w:t>
      </w:r>
    </w:p>
    <w:p w14:paraId="1D8363E1" w14:textId="5BD92B2F" w:rsidR="00325B64" w:rsidRPr="00325B64" w:rsidRDefault="00257468" w:rsidP="0088366B">
      <w:pPr>
        <w:tabs>
          <w:tab w:val="left" w:pos="1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B64">
        <w:rPr>
          <w:rFonts w:ascii="Times New Roman" w:hAnsi="Times New Roman"/>
        </w:rPr>
        <w:t>French (</w:t>
      </w:r>
      <w:r w:rsidR="00C32D4B">
        <w:rPr>
          <w:rFonts w:ascii="Times New Roman" w:hAnsi="Times New Roman"/>
        </w:rPr>
        <w:t>fluent</w:t>
      </w:r>
      <w:r w:rsidR="00325B64">
        <w:rPr>
          <w:rFonts w:ascii="Times New Roman" w:hAnsi="Times New Roman"/>
        </w:rPr>
        <w:t xml:space="preserve"> reading</w:t>
      </w:r>
      <w:r w:rsidR="00C32D4B">
        <w:rPr>
          <w:rFonts w:ascii="Times New Roman" w:hAnsi="Times New Roman"/>
        </w:rPr>
        <w:t xml:space="preserve">, </w:t>
      </w:r>
      <w:r w:rsidR="0018112C">
        <w:rPr>
          <w:rFonts w:ascii="Times New Roman" w:hAnsi="Times New Roman"/>
        </w:rPr>
        <w:t>intermediate</w:t>
      </w:r>
      <w:r w:rsidR="00C32D4B">
        <w:rPr>
          <w:rFonts w:ascii="Times New Roman" w:hAnsi="Times New Roman"/>
        </w:rPr>
        <w:t xml:space="preserve"> </w:t>
      </w:r>
      <w:r w:rsidR="00325B64">
        <w:rPr>
          <w:rFonts w:ascii="Times New Roman" w:hAnsi="Times New Roman"/>
        </w:rPr>
        <w:t>speaking</w:t>
      </w:r>
      <w:r w:rsidR="00C32D4B">
        <w:rPr>
          <w:rFonts w:ascii="Times New Roman" w:hAnsi="Times New Roman"/>
        </w:rPr>
        <w:t xml:space="preserve"> and writing</w:t>
      </w:r>
      <w:r w:rsidR="00325B64">
        <w:rPr>
          <w:rFonts w:ascii="Times New Roman" w:hAnsi="Times New Roman"/>
        </w:rPr>
        <w:t>)</w:t>
      </w:r>
    </w:p>
    <w:sectPr w:rsidR="00325B64" w:rsidRPr="00325B64" w:rsidSect="00411688">
      <w:pgSz w:w="12240" w:h="15840"/>
      <w:pgMar w:top="864" w:right="432" w:bottom="864" w:left="446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0844"/>
    <w:multiLevelType w:val="hybridMultilevel"/>
    <w:tmpl w:val="B4D0084C"/>
    <w:lvl w:ilvl="0" w:tplc="E798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301"/>
    <w:multiLevelType w:val="hybridMultilevel"/>
    <w:tmpl w:val="89FC105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40582E11"/>
    <w:multiLevelType w:val="multilevel"/>
    <w:tmpl w:val="020CFF60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  <w:sz w:val="24"/>
      </w:rPr>
    </w:lvl>
    <w:lvl w:ilvl="1">
      <w:start w:val="2011"/>
      <w:numFmt w:val="decimal"/>
      <w:lvlText w:val="%1-%2"/>
      <w:lvlJc w:val="left"/>
      <w:pPr>
        <w:ind w:left="1040" w:hanging="104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4087414E"/>
    <w:multiLevelType w:val="hybridMultilevel"/>
    <w:tmpl w:val="D8501E7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4FBB745B"/>
    <w:multiLevelType w:val="hybridMultilevel"/>
    <w:tmpl w:val="58202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C9"/>
    <w:rsid w:val="00005EEB"/>
    <w:rsid w:val="000103CB"/>
    <w:rsid w:val="00014595"/>
    <w:rsid w:val="00026D22"/>
    <w:rsid w:val="00091651"/>
    <w:rsid w:val="00107E37"/>
    <w:rsid w:val="0011040D"/>
    <w:rsid w:val="00150EB1"/>
    <w:rsid w:val="0018112C"/>
    <w:rsid w:val="0022657A"/>
    <w:rsid w:val="00233EE0"/>
    <w:rsid w:val="00257468"/>
    <w:rsid w:val="002574C7"/>
    <w:rsid w:val="002930DC"/>
    <w:rsid w:val="00325B64"/>
    <w:rsid w:val="003C7A0D"/>
    <w:rsid w:val="003F1B97"/>
    <w:rsid w:val="003F42C6"/>
    <w:rsid w:val="00411688"/>
    <w:rsid w:val="0048056E"/>
    <w:rsid w:val="004C027B"/>
    <w:rsid w:val="005333A3"/>
    <w:rsid w:val="00560756"/>
    <w:rsid w:val="00565E88"/>
    <w:rsid w:val="005A5167"/>
    <w:rsid w:val="005D51F5"/>
    <w:rsid w:val="00601F56"/>
    <w:rsid w:val="00636634"/>
    <w:rsid w:val="00650383"/>
    <w:rsid w:val="006810E1"/>
    <w:rsid w:val="006972D9"/>
    <w:rsid w:val="00702F4B"/>
    <w:rsid w:val="00721229"/>
    <w:rsid w:val="00761422"/>
    <w:rsid w:val="00773114"/>
    <w:rsid w:val="007C030A"/>
    <w:rsid w:val="007C1498"/>
    <w:rsid w:val="008554A5"/>
    <w:rsid w:val="008660DC"/>
    <w:rsid w:val="0088366B"/>
    <w:rsid w:val="009678B4"/>
    <w:rsid w:val="00985B23"/>
    <w:rsid w:val="009B5DE6"/>
    <w:rsid w:val="00A05412"/>
    <w:rsid w:val="00A20376"/>
    <w:rsid w:val="00A37E70"/>
    <w:rsid w:val="00A61150"/>
    <w:rsid w:val="00A918F5"/>
    <w:rsid w:val="00AA58D6"/>
    <w:rsid w:val="00AD5F10"/>
    <w:rsid w:val="00B858A7"/>
    <w:rsid w:val="00B9220C"/>
    <w:rsid w:val="00BB02C4"/>
    <w:rsid w:val="00BC23C9"/>
    <w:rsid w:val="00BD1510"/>
    <w:rsid w:val="00BD74AE"/>
    <w:rsid w:val="00C020E9"/>
    <w:rsid w:val="00C32D4B"/>
    <w:rsid w:val="00C36045"/>
    <w:rsid w:val="00CA3E4B"/>
    <w:rsid w:val="00CD2D97"/>
    <w:rsid w:val="00D21F0B"/>
    <w:rsid w:val="00D65FB9"/>
    <w:rsid w:val="00DA21CA"/>
    <w:rsid w:val="00DC6B6E"/>
    <w:rsid w:val="00DD3FC7"/>
    <w:rsid w:val="00FA463F"/>
    <w:rsid w:val="00FD3AC2"/>
    <w:rsid w:val="00FE7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E2A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1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2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A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Givens</dc:creator>
  <cp:keywords/>
  <cp:lastModifiedBy>Microsoft Office User</cp:lastModifiedBy>
  <cp:revision>6</cp:revision>
  <cp:lastPrinted>2014-06-22T15:15:00Z</cp:lastPrinted>
  <dcterms:created xsi:type="dcterms:W3CDTF">2020-08-11T14:28:00Z</dcterms:created>
  <dcterms:modified xsi:type="dcterms:W3CDTF">2020-08-11T15:07:00Z</dcterms:modified>
</cp:coreProperties>
</file>